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A9" w:rsidRPr="00A27E1B" w:rsidRDefault="00A27E1B" w:rsidP="00A27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E1B">
        <w:rPr>
          <w:rFonts w:ascii="Times New Roman" w:hAnsi="Times New Roman" w:cs="Times New Roman"/>
          <w:b/>
          <w:sz w:val="24"/>
          <w:szCs w:val="24"/>
        </w:rPr>
        <w:t>МБОУ «Тюбяйская СОШ агротехнологического профиля имени академика В. М. Анисимова»</w:t>
      </w:r>
    </w:p>
    <w:p w:rsidR="00973AB5" w:rsidRPr="004F3F02" w:rsidRDefault="00A27E1B" w:rsidP="00973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314" w:type="dxa"/>
        <w:tblInd w:w="-743" w:type="dxa"/>
        <w:tblLook w:val="04A0"/>
      </w:tblPr>
      <w:tblGrid>
        <w:gridCol w:w="576"/>
        <w:gridCol w:w="3942"/>
        <w:gridCol w:w="5796"/>
      </w:tblGrid>
      <w:tr w:rsidR="00973AB5" w:rsidRPr="004F1633" w:rsidTr="0074692F">
        <w:tc>
          <w:tcPr>
            <w:tcW w:w="576" w:type="dxa"/>
          </w:tcPr>
          <w:p w:rsidR="00973AB5" w:rsidRPr="004F1633" w:rsidRDefault="00973AB5" w:rsidP="0074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9" w:type="dxa"/>
          </w:tcPr>
          <w:p w:rsidR="00973AB5" w:rsidRPr="004F1633" w:rsidRDefault="00973AB5" w:rsidP="0074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3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489" w:type="dxa"/>
          </w:tcPr>
          <w:p w:rsidR="00973AB5" w:rsidRPr="004F1633" w:rsidRDefault="00973AB5" w:rsidP="0074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 w:rsidRPr="005F7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образовательного процесса</w:t>
            </w:r>
          </w:p>
        </w:tc>
        <w:tc>
          <w:tcPr>
            <w:tcW w:w="5489" w:type="dxa"/>
          </w:tcPr>
          <w:p w:rsidR="00973AB5" w:rsidRDefault="00450094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«Тюбяйская СОШ агротехнологического профиля имени ак</w:t>
            </w:r>
            <w:r w:rsidR="00724FE4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демика В.М. Анисимова»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 w:rsidRPr="005F736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обучающихся</w:t>
            </w:r>
          </w:p>
        </w:tc>
        <w:tc>
          <w:tcPr>
            <w:tcW w:w="5489" w:type="dxa"/>
          </w:tcPr>
          <w:p w:rsidR="00973AB5" w:rsidRPr="005F736E" w:rsidRDefault="002B7342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 w:rsidRPr="005F736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Наличие профильных программ</w:t>
            </w:r>
          </w:p>
        </w:tc>
        <w:tc>
          <w:tcPr>
            <w:tcW w:w="5489" w:type="dxa"/>
          </w:tcPr>
          <w:p w:rsidR="00973AB5" w:rsidRPr="005F736E" w:rsidRDefault="00450094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растениеводство, животноводство, коневодство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 w:rsidRPr="005F736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Наличие углубленных курсов по предметам</w:t>
            </w:r>
          </w:p>
        </w:tc>
        <w:tc>
          <w:tcPr>
            <w:tcW w:w="5489" w:type="dxa"/>
          </w:tcPr>
          <w:p w:rsidR="00973AB5" w:rsidRPr="005F736E" w:rsidRDefault="00450094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973A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 w:rsidRPr="005F736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образовательных услуг (сверх учебного плана и учебной программы)</w:t>
            </w:r>
          </w:p>
        </w:tc>
        <w:tc>
          <w:tcPr>
            <w:tcW w:w="5489" w:type="dxa"/>
          </w:tcPr>
          <w:p w:rsidR="00973AB5" w:rsidRPr="005F736E" w:rsidRDefault="00D63F56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 w:rsidRPr="005F736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Доля детей с неродным русским языком</w:t>
            </w:r>
          </w:p>
        </w:tc>
        <w:tc>
          <w:tcPr>
            <w:tcW w:w="5489" w:type="dxa"/>
          </w:tcPr>
          <w:p w:rsidR="00973AB5" w:rsidRPr="005F736E" w:rsidRDefault="002B7342" w:rsidP="002B73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</w:t>
            </w:r>
            <w:r w:rsidR="00973A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%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учебных достижений</w:t>
            </w:r>
          </w:p>
        </w:tc>
        <w:tc>
          <w:tcPr>
            <w:tcW w:w="548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3AB5" w:rsidRPr="005F736E" w:rsidTr="00E4003A">
        <w:trPr>
          <w:trHeight w:val="7179"/>
        </w:trPr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F736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9" w:type="dxa"/>
          </w:tcPr>
          <w:p w:rsidR="00973AB5" w:rsidRPr="005F736E" w:rsidRDefault="00973AB5" w:rsidP="0071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 ЕГЭ </w:t>
            </w:r>
            <w:r w:rsidR="008C5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A8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710A82" w:rsidRPr="005F736E">
              <w:rPr>
                <w:rFonts w:ascii="Times New Roman" w:hAnsi="Times New Roman" w:cs="Times New Roman"/>
                <w:sz w:val="20"/>
                <w:szCs w:val="20"/>
              </w:rPr>
              <w:t>математике</w:t>
            </w:r>
            <w:r w:rsidR="00710A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0A82" w:rsidRPr="005F7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русскому</w:t>
            </w:r>
            <w:r w:rsidR="00710A82">
              <w:rPr>
                <w:rFonts w:ascii="Times New Roman" w:hAnsi="Times New Roman" w:cs="Times New Roman"/>
                <w:sz w:val="20"/>
                <w:szCs w:val="20"/>
              </w:rPr>
              <w:t xml:space="preserve"> языку</w:t>
            </w:r>
          </w:p>
        </w:tc>
        <w:tc>
          <w:tcPr>
            <w:tcW w:w="5489" w:type="dxa"/>
          </w:tcPr>
          <w:p w:rsidR="008C5909" w:rsidRDefault="00710A82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</w:t>
            </w:r>
            <w:r w:rsidR="00973AB5" w:rsidRPr="008621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ЕГЭ по  </w:t>
            </w:r>
            <w:r w:rsidR="00597CD9"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математике</w:t>
            </w:r>
          </w:p>
          <w:p w:rsidR="008C5909" w:rsidRDefault="00597CD9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7CD9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505200" cy="1847850"/>
                  <wp:effectExtent l="19050" t="0" r="19050" b="0"/>
                  <wp:docPr id="12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710A82" w:rsidRDefault="00710A82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результат по русскому языку </w:t>
            </w:r>
          </w:p>
          <w:p w:rsidR="007801AD" w:rsidRPr="008621EC" w:rsidRDefault="00E4003A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03A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209925" cy="1752600"/>
                  <wp:effectExtent l="19050" t="0" r="9525" b="0"/>
                  <wp:docPr id="1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F736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Доля обучающихся с аттестатами  без «3»</w:t>
            </w:r>
          </w:p>
        </w:tc>
        <w:tc>
          <w:tcPr>
            <w:tcW w:w="5489" w:type="dxa"/>
          </w:tcPr>
          <w:p w:rsidR="00DC4D73" w:rsidRDefault="001A2FC1" w:rsidP="00DC4D7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2011</w:t>
            </w:r>
            <w:r w:rsidR="00DC4D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DC4D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16,2%  (9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.- 3, 11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.- 4 из 43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об-ся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1A2FC1" w:rsidRDefault="001A2FC1" w:rsidP="001A2FC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2012 г. – 2.7% (9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</w:t>
            </w:r>
            <w:r w:rsidR="00D63F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нет, 11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.- 1 из 37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об-ся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1A2FC1" w:rsidRDefault="001A2FC1" w:rsidP="001A2FC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2013г. – 7,9%(9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.- 1, 11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.- 2 из 38 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об-ся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1A2FC1" w:rsidRPr="005F736E" w:rsidRDefault="001A2FC1" w:rsidP="00DC4D7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5F736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 xml:space="preserve"> оставшихся на повторное обучение</w:t>
            </w:r>
          </w:p>
        </w:tc>
        <w:tc>
          <w:tcPr>
            <w:tcW w:w="5489" w:type="dxa"/>
          </w:tcPr>
          <w:p w:rsidR="00450094" w:rsidRPr="005F736E" w:rsidRDefault="00450094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1класса: 2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состоянию здоровья,  (1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-8 вида)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F736E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Доля участников олимпиад, конкурсов</w:t>
            </w:r>
          </w:p>
        </w:tc>
        <w:tc>
          <w:tcPr>
            <w:tcW w:w="5489" w:type="dxa"/>
          </w:tcPr>
          <w:p w:rsidR="007B0724" w:rsidRDefault="007B0724" w:rsidP="00450094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2011 г. – 56%</w:t>
            </w:r>
            <w:r w:rsidR="00FA7E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(24 </w:t>
            </w:r>
            <w:proofErr w:type="spellStart"/>
            <w:r w:rsidR="00FA7EF9">
              <w:rPr>
                <w:rFonts w:ascii="Times New Roman" w:hAnsi="Times New Roman" w:cs="Times New Roman"/>
                <w:i/>
                <w:sz w:val="20"/>
                <w:szCs w:val="20"/>
              </w:rPr>
              <w:t>уч</w:t>
            </w:r>
            <w:proofErr w:type="spellEnd"/>
            <w:r w:rsidR="00FA7EF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 43</w:t>
            </w:r>
            <w:r w:rsidR="004500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50094">
              <w:rPr>
                <w:rFonts w:ascii="Times New Roman" w:hAnsi="Times New Roman" w:cs="Times New Roman"/>
                <w:i/>
                <w:sz w:val="20"/>
                <w:szCs w:val="20"/>
              </w:rPr>
              <w:t>об-ся</w:t>
            </w:r>
            <w:proofErr w:type="spellEnd"/>
            <w:r w:rsidR="00FA7EF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FA7EF9" w:rsidRDefault="00FA7EF9" w:rsidP="00450094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2012 г. - </w:t>
            </w:r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172672">
              <w:rPr>
                <w:rFonts w:ascii="Times New Roman" w:hAnsi="Times New Roman" w:cs="Times New Roman"/>
                <w:i/>
                <w:sz w:val="20"/>
                <w:szCs w:val="20"/>
              </w:rPr>
              <w:t>86</w:t>
            </w:r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%  </w:t>
            </w:r>
            <w:r w:rsidR="001726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(32 </w:t>
            </w:r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уч</w:t>
            </w:r>
            <w:proofErr w:type="spellEnd"/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. из 37</w:t>
            </w:r>
            <w:r w:rsidR="004500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50094">
              <w:rPr>
                <w:rFonts w:ascii="Times New Roman" w:hAnsi="Times New Roman" w:cs="Times New Roman"/>
                <w:i/>
                <w:sz w:val="20"/>
                <w:szCs w:val="20"/>
              </w:rPr>
              <w:t>об-ся</w:t>
            </w:r>
            <w:proofErr w:type="spellEnd"/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33528C" w:rsidRPr="005F736E" w:rsidRDefault="00172672" w:rsidP="00450094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2013 г. - 6</w:t>
            </w:r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8%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(</w:t>
            </w:r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уч</w:t>
            </w:r>
            <w:proofErr w:type="spellEnd"/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. из 38</w:t>
            </w:r>
            <w:r w:rsidR="004500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50094">
              <w:rPr>
                <w:rFonts w:ascii="Times New Roman" w:hAnsi="Times New Roman" w:cs="Times New Roman"/>
                <w:i/>
                <w:sz w:val="20"/>
                <w:szCs w:val="20"/>
              </w:rPr>
              <w:t>об-ся</w:t>
            </w:r>
            <w:proofErr w:type="spellEnd"/>
            <w:r w:rsidR="0033528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F736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Доля призеров, победителей олимпиад, конкурсов</w:t>
            </w:r>
          </w:p>
        </w:tc>
        <w:tc>
          <w:tcPr>
            <w:tcW w:w="5489" w:type="dxa"/>
          </w:tcPr>
          <w:p w:rsidR="00D63F56" w:rsidRDefault="002F380E" w:rsidP="00D63F5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2011 г. –42% (18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– 43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оучб-ся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2F380E" w:rsidRDefault="002F380E" w:rsidP="00D63F5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2012 г.- 40% (15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– 37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D63F56" w:rsidRPr="005F736E" w:rsidRDefault="002F380E" w:rsidP="00D63F5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2013 г.- 47%  (18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– 38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9" w:type="dxa"/>
          </w:tcPr>
          <w:p w:rsidR="00973AB5" w:rsidRPr="00D602E8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обучения 1 ученика в год </w:t>
            </w:r>
          </w:p>
        </w:tc>
        <w:tc>
          <w:tcPr>
            <w:tcW w:w="548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Расчет делается с учетом всех источников финансирования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Материально-техническое обеспечение</w:t>
            </w:r>
          </w:p>
        </w:tc>
        <w:tc>
          <w:tcPr>
            <w:tcW w:w="548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F736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9" w:type="dxa"/>
          </w:tcPr>
          <w:p w:rsidR="00973AB5" w:rsidRPr="00D602E8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здания </w:t>
            </w:r>
          </w:p>
        </w:tc>
        <w:tc>
          <w:tcPr>
            <w:tcW w:w="5489" w:type="dxa"/>
          </w:tcPr>
          <w:p w:rsidR="00973AB5" w:rsidRPr="005F736E" w:rsidRDefault="00DB575F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Деревянное здание, год постройки 2006 г</w:t>
            </w:r>
            <w:r w:rsidR="002F380E">
              <w:rPr>
                <w:rFonts w:ascii="Times New Roman" w:hAnsi="Times New Roman" w:cs="Times New Roman"/>
                <w:i/>
                <w:sz w:val="20"/>
                <w:szCs w:val="20"/>
              </w:rPr>
              <w:t>., частично благоустроен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F736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49" w:type="dxa"/>
          </w:tcPr>
          <w:p w:rsidR="00973AB5" w:rsidRPr="00D602E8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Состояние учебных кабинетов</w:t>
            </w:r>
          </w:p>
        </w:tc>
        <w:tc>
          <w:tcPr>
            <w:tcW w:w="5489" w:type="dxa"/>
          </w:tcPr>
          <w:p w:rsidR="00A14E36" w:rsidRDefault="00A14E36" w:rsidP="00A14E3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Есть кабинеты якутского языка, биологии, химии, истории, 1 класс начальных классов. </w:t>
            </w:r>
          </w:p>
          <w:p w:rsidR="00973AB5" w:rsidRPr="005F736E" w:rsidRDefault="00A14E36" w:rsidP="00A14E3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Хорошо оснащен кабинет информатики, имеется в школе всего 14 компьютеров. Мебель классов в хорошем состоянии.  В этом году обновили мебель 3 классов.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>Кадровое обеспечение</w:t>
            </w:r>
          </w:p>
        </w:tc>
        <w:tc>
          <w:tcPr>
            <w:tcW w:w="548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736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</w:t>
            </w:r>
            <w:proofErr w:type="spellStart"/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5489" w:type="dxa"/>
          </w:tcPr>
          <w:p w:rsidR="00973AB5" w:rsidRPr="005F736E" w:rsidRDefault="00A14E36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100 % укомплектованность</w:t>
            </w:r>
            <w:r w:rsidR="00973A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педагогическими кадрами в соответствии со штатным расписанием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736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Доля учителей с высшей категорией</w:t>
            </w:r>
          </w:p>
        </w:tc>
        <w:tc>
          <w:tcPr>
            <w:tcW w:w="5489" w:type="dxa"/>
          </w:tcPr>
          <w:p w:rsidR="00973AB5" w:rsidRPr="005F736E" w:rsidRDefault="00A14E36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  <w:r w:rsidR="00973AB5">
              <w:rPr>
                <w:rFonts w:ascii="Times New Roman" w:hAnsi="Times New Roman" w:cs="Times New Roman"/>
                <w:i/>
                <w:sz w:val="20"/>
                <w:szCs w:val="20"/>
              </w:rPr>
              <w:t>% от общего числа учителей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736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Обеспеченность коррекционными педагогами</w:t>
            </w:r>
          </w:p>
        </w:tc>
        <w:tc>
          <w:tcPr>
            <w:tcW w:w="5489" w:type="dxa"/>
          </w:tcPr>
          <w:p w:rsidR="00973AB5" w:rsidRPr="005F736E" w:rsidRDefault="00475D12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имеются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736E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5489" w:type="dxa"/>
          </w:tcPr>
          <w:p w:rsidR="00973AB5" w:rsidRPr="005F736E" w:rsidRDefault="00475D12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</w:t>
            </w:r>
            <w:r w:rsidR="00973AB5">
              <w:rPr>
                <w:rFonts w:ascii="Times New Roman" w:hAnsi="Times New Roman" w:cs="Times New Roman"/>
                <w:i/>
                <w:sz w:val="20"/>
                <w:szCs w:val="20"/>
              </w:rPr>
              <w:t>%  педагогов, прошедших курсы повышения квалификации за 3 года (2011-2013гг)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736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Обмен опытом и  практиками</w:t>
            </w:r>
          </w:p>
        </w:tc>
        <w:tc>
          <w:tcPr>
            <w:tcW w:w="5489" w:type="dxa"/>
          </w:tcPr>
          <w:p w:rsidR="006B4218" w:rsidRPr="006B4218" w:rsidRDefault="006B4218" w:rsidP="008D0AD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2011 г. – </w:t>
            </w:r>
            <w:r w:rsidRPr="007C5D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Архангельский А.А.</w:t>
            </w:r>
            <w:r w:rsidR="007C5D8C" w:rsidRPr="007C5D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Матвеева М.М., Алексеев С.П.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proofErr w:type="spellStart"/>
            <w:r w:rsidR="007C5D8C">
              <w:rPr>
                <w:rFonts w:ascii="Times New Roman" w:hAnsi="Times New Roman"/>
                <w:i/>
                <w:sz w:val="20"/>
              </w:rPr>
              <w:t>Респ</w:t>
            </w:r>
            <w:proofErr w:type="spellEnd"/>
            <w:r w:rsidR="007C5D8C">
              <w:rPr>
                <w:rFonts w:ascii="Times New Roman" w:hAnsi="Times New Roman"/>
                <w:i/>
                <w:sz w:val="20"/>
              </w:rPr>
              <w:t xml:space="preserve">. </w:t>
            </w:r>
            <w:r w:rsidRPr="006B4218">
              <w:rPr>
                <w:rFonts w:ascii="Times New Roman" w:hAnsi="Times New Roman"/>
                <w:i/>
                <w:sz w:val="20"/>
              </w:rPr>
              <w:t>НПК агрошкол Р</w:t>
            </w:r>
            <w:proofErr w:type="gramStart"/>
            <w:r w:rsidRPr="006B4218">
              <w:rPr>
                <w:rFonts w:ascii="Times New Roman" w:hAnsi="Times New Roman"/>
                <w:i/>
                <w:sz w:val="20"/>
              </w:rPr>
              <w:t>С(</w:t>
            </w:r>
            <w:proofErr w:type="gramEnd"/>
            <w:r w:rsidRPr="006B4218">
              <w:rPr>
                <w:rFonts w:ascii="Times New Roman" w:hAnsi="Times New Roman"/>
                <w:i/>
                <w:sz w:val="20"/>
              </w:rPr>
              <w:t xml:space="preserve">Я) «Учебно-производственная деятельность школы, как основа воспитания истинного хозяина земли, </w:t>
            </w:r>
            <w:proofErr w:type="spellStart"/>
            <w:r w:rsidRPr="006B4218">
              <w:rPr>
                <w:rFonts w:ascii="Times New Roman" w:hAnsi="Times New Roman"/>
                <w:i/>
                <w:sz w:val="20"/>
              </w:rPr>
              <w:t>конкурентноспособной</w:t>
            </w:r>
            <w:proofErr w:type="spellEnd"/>
            <w:r w:rsidRPr="006B4218">
              <w:rPr>
                <w:rFonts w:ascii="Times New Roman" w:hAnsi="Times New Roman"/>
                <w:i/>
                <w:sz w:val="20"/>
              </w:rPr>
              <w:t xml:space="preserve"> личности». </w:t>
            </w:r>
            <w:r w:rsidR="007C5D8C">
              <w:rPr>
                <w:rFonts w:ascii="Times New Roman" w:hAnsi="Times New Roman"/>
                <w:i/>
                <w:sz w:val="20"/>
              </w:rPr>
              <w:t>Открытый урок «</w:t>
            </w:r>
            <w:proofErr w:type="spellStart"/>
            <w:r w:rsidR="007C5D8C">
              <w:rPr>
                <w:rFonts w:ascii="Times New Roman" w:hAnsi="Times New Roman"/>
                <w:i/>
                <w:sz w:val="20"/>
              </w:rPr>
              <w:t>Урумэччи</w:t>
            </w:r>
            <w:proofErr w:type="spellEnd"/>
            <w:r w:rsidR="007C5D8C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7C5D8C">
              <w:rPr>
                <w:rFonts w:ascii="Times New Roman" w:hAnsi="Times New Roman"/>
                <w:i/>
                <w:sz w:val="20"/>
              </w:rPr>
              <w:t>мацан</w:t>
            </w:r>
            <w:proofErr w:type="spellEnd"/>
            <w:r w:rsidR="007C5D8C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7C5D8C">
              <w:rPr>
                <w:rFonts w:ascii="Times New Roman" w:hAnsi="Times New Roman"/>
                <w:i/>
                <w:sz w:val="20"/>
              </w:rPr>
              <w:t>ат</w:t>
            </w:r>
            <w:proofErr w:type="spellEnd"/>
            <w:r w:rsidR="007C5D8C">
              <w:rPr>
                <w:rFonts w:ascii="Times New Roman" w:hAnsi="Times New Roman"/>
                <w:i/>
                <w:sz w:val="20"/>
              </w:rPr>
              <w:t xml:space="preserve">» </w:t>
            </w:r>
            <w:r w:rsidRPr="006B4218">
              <w:rPr>
                <w:rFonts w:ascii="Times New Roman" w:hAnsi="Times New Roman"/>
                <w:i/>
                <w:sz w:val="20"/>
              </w:rPr>
              <w:t>24.03.2011 г.</w:t>
            </w:r>
          </w:p>
          <w:p w:rsidR="006B4218" w:rsidRDefault="006B4218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D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Федорова З.М.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 w:rsidR="007C5D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Сиэр-майгы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иитиитигэр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кылаас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чаастарын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тэрийии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08.01.13 г. </w:t>
            </w:r>
          </w:p>
          <w:p w:rsidR="007C5D8C" w:rsidRDefault="007C5D8C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D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Данилова М.М.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конкурс «Интерактивный учитель»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рок «Бабочки»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>-15.10.13</w:t>
            </w:r>
          </w:p>
          <w:p w:rsidR="008D0AD5" w:rsidRDefault="007C5D8C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Архангельская А.А., </w:t>
            </w:r>
            <w:proofErr w:type="spellStart"/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Винокурова</w:t>
            </w:r>
            <w:proofErr w:type="spellEnd"/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А.П.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конкурс «Интерактивный учитель»-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внекл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мероприятие «Огонь Олимпиады». 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>15.10.13</w:t>
            </w:r>
          </w:p>
          <w:p w:rsidR="008D0AD5" w:rsidRPr="008D0AD5" w:rsidRDefault="008D0AD5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проект конкурсов внеклассных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меропр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724F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Для </w:t>
            </w:r>
            <w:proofErr w:type="spellStart"/>
            <w:r w:rsidR="00724FE4">
              <w:rPr>
                <w:rFonts w:ascii="Times New Roman" w:hAnsi="Times New Roman" w:cs="Times New Roman"/>
                <w:i/>
                <w:sz w:val="20"/>
                <w:szCs w:val="20"/>
              </w:rPr>
              <w:t>педагого</w:t>
            </w:r>
            <w:proofErr w:type="spellEnd"/>
            <w:r w:rsidR="00724F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«Здоровые дети – здоровое будущее»  с проектом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«Здоровый ребенок- будущее нации»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внекл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занятие; 20.10.13 г.</w:t>
            </w:r>
          </w:p>
          <w:p w:rsidR="007C5D8C" w:rsidRDefault="007C5D8C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D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Афанасьев А.Н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.- «Современный интерактивный урок ИКТ  и КИТ,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мастер-класс, 2012 г.  </w:t>
            </w:r>
          </w:p>
          <w:p w:rsidR="00A27E1B" w:rsidRPr="006B4218" w:rsidRDefault="007C5D8C" w:rsidP="00A27E1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/>
                <w:i/>
                <w:sz w:val="20"/>
              </w:rPr>
            </w:pPr>
            <w:r w:rsidRPr="00D53E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 А.С.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53ECD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02735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конкурс </w:t>
            </w:r>
            <w:r w:rsidR="00D53E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«Интерактивный учитель» </w:t>
            </w:r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</w:t>
            </w:r>
            <w:r w:rsidR="00724FE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Технология шитья аппликации» 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>15.10.13</w:t>
            </w:r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="00A27E1B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A27E1B">
              <w:rPr>
                <w:rFonts w:ascii="Times New Roman" w:hAnsi="Times New Roman"/>
                <w:i/>
                <w:sz w:val="20"/>
              </w:rPr>
              <w:t>Респ</w:t>
            </w:r>
            <w:proofErr w:type="spellEnd"/>
            <w:r w:rsidR="00A27E1B">
              <w:rPr>
                <w:rFonts w:ascii="Times New Roman" w:hAnsi="Times New Roman"/>
                <w:i/>
                <w:sz w:val="20"/>
              </w:rPr>
              <w:t xml:space="preserve">. </w:t>
            </w:r>
            <w:r w:rsidR="00A27E1B" w:rsidRPr="006B4218">
              <w:rPr>
                <w:rFonts w:ascii="Times New Roman" w:hAnsi="Times New Roman"/>
                <w:i/>
                <w:sz w:val="20"/>
              </w:rPr>
              <w:t>НПК агрошкол Р</w:t>
            </w:r>
            <w:proofErr w:type="gramStart"/>
            <w:r w:rsidR="00A27E1B" w:rsidRPr="006B4218">
              <w:rPr>
                <w:rFonts w:ascii="Times New Roman" w:hAnsi="Times New Roman"/>
                <w:i/>
                <w:sz w:val="20"/>
              </w:rPr>
              <w:t>С(</w:t>
            </w:r>
            <w:proofErr w:type="gramEnd"/>
            <w:r w:rsidR="00A27E1B" w:rsidRPr="006B4218">
              <w:rPr>
                <w:rFonts w:ascii="Times New Roman" w:hAnsi="Times New Roman"/>
                <w:i/>
                <w:sz w:val="20"/>
              </w:rPr>
              <w:t xml:space="preserve">Я) «Учебно-производственная деятельность школы, как основа воспитания истинного хозяина земли, </w:t>
            </w:r>
            <w:proofErr w:type="spellStart"/>
            <w:r w:rsidR="00A27E1B" w:rsidRPr="006B4218">
              <w:rPr>
                <w:rFonts w:ascii="Times New Roman" w:hAnsi="Times New Roman"/>
                <w:i/>
                <w:sz w:val="20"/>
              </w:rPr>
              <w:t>конкурентноспособной</w:t>
            </w:r>
            <w:proofErr w:type="spellEnd"/>
            <w:r w:rsidR="00A27E1B" w:rsidRPr="006B4218">
              <w:rPr>
                <w:rFonts w:ascii="Times New Roman" w:hAnsi="Times New Roman"/>
                <w:i/>
                <w:sz w:val="20"/>
              </w:rPr>
              <w:t xml:space="preserve"> личности»</w:t>
            </w:r>
            <w:r w:rsidR="00A27E1B">
              <w:rPr>
                <w:rFonts w:ascii="Times New Roman" w:hAnsi="Times New Roman"/>
                <w:i/>
                <w:sz w:val="20"/>
              </w:rPr>
              <w:t xml:space="preserve">, </w:t>
            </w:r>
            <w:r w:rsidR="00A27E1B" w:rsidRPr="006B4218">
              <w:rPr>
                <w:rFonts w:ascii="Times New Roman" w:hAnsi="Times New Roman"/>
                <w:i/>
                <w:sz w:val="20"/>
              </w:rPr>
              <w:t>.</w:t>
            </w:r>
            <w:r w:rsidR="00A27E1B">
              <w:rPr>
                <w:rFonts w:ascii="Times New Roman" w:hAnsi="Times New Roman"/>
                <w:i/>
                <w:sz w:val="20"/>
              </w:rPr>
              <w:t>мастер-класс «</w:t>
            </w:r>
            <w:proofErr w:type="spellStart"/>
            <w:r w:rsidR="00A27E1B">
              <w:rPr>
                <w:rFonts w:ascii="Times New Roman" w:hAnsi="Times New Roman"/>
                <w:i/>
                <w:sz w:val="20"/>
              </w:rPr>
              <w:t>Кылынан</w:t>
            </w:r>
            <w:proofErr w:type="spellEnd"/>
            <w:r w:rsidR="00A27E1B">
              <w:rPr>
                <w:rFonts w:ascii="Times New Roman" w:hAnsi="Times New Roman"/>
                <w:i/>
                <w:sz w:val="20"/>
              </w:rPr>
              <w:t xml:space="preserve">, </w:t>
            </w:r>
            <w:proofErr w:type="spellStart"/>
            <w:r w:rsidR="00A27E1B">
              <w:rPr>
                <w:rFonts w:ascii="Times New Roman" w:hAnsi="Times New Roman"/>
                <w:i/>
                <w:sz w:val="20"/>
              </w:rPr>
              <w:t>сиэлинэн</w:t>
            </w:r>
            <w:proofErr w:type="spellEnd"/>
            <w:r w:rsidR="00A27E1B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A27E1B">
              <w:rPr>
                <w:rFonts w:ascii="Times New Roman" w:hAnsi="Times New Roman"/>
                <w:i/>
                <w:sz w:val="20"/>
              </w:rPr>
              <w:t>еруу</w:t>
            </w:r>
            <w:proofErr w:type="spellEnd"/>
            <w:r w:rsidR="00A27E1B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A27E1B">
              <w:rPr>
                <w:rFonts w:ascii="Times New Roman" w:hAnsi="Times New Roman"/>
                <w:i/>
                <w:sz w:val="20"/>
              </w:rPr>
              <w:t>ньымалара</w:t>
            </w:r>
            <w:proofErr w:type="spellEnd"/>
            <w:r w:rsidR="00A27E1B">
              <w:rPr>
                <w:rFonts w:ascii="Times New Roman" w:hAnsi="Times New Roman"/>
                <w:i/>
                <w:sz w:val="20"/>
              </w:rPr>
              <w:t xml:space="preserve">» </w:t>
            </w:r>
            <w:r w:rsidR="00A27E1B" w:rsidRPr="006B4218">
              <w:rPr>
                <w:rFonts w:ascii="Times New Roman" w:hAnsi="Times New Roman"/>
                <w:i/>
                <w:sz w:val="20"/>
              </w:rPr>
              <w:t>24.03.2011 г.</w:t>
            </w:r>
          </w:p>
          <w:p w:rsidR="007C5D8C" w:rsidRDefault="007C5D8C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C5D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Винокурова</w:t>
            </w:r>
            <w:proofErr w:type="spellEnd"/>
            <w:r w:rsidRPr="007C5D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А.П.-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Норуот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угэсэринэн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о5ону чел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олоххо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иитии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ИРОиПК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республ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Ивановские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этнопедаг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чтения 11.02.11г.</w:t>
            </w:r>
          </w:p>
          <w:p w:rsidR="00D75A91" w:rsidRDefault="00D75A91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Винокурова</w:t>
            </w:r>
            <w:proofErr w:type="spellEnd"/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А.П., Павлова А.В.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</w:p>
          <w:p w:rsidR="007C5D8C" w:rsidRDefault="007C5D8C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«Сочетая труд с отдыхом» -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Респ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. </w:t>
            </w:r>
            <w:r w:rsidRPr="006B4218">
              <w:rPr>
                <w:rFonts w:ascii="Times New Roman" w:hAnsi="Times New Roman"/>
                <w:i/>
                <w:sz w:val="20"/>
              </w:rPr>
              <w:t>НПК агрошкол Р</w:t>
            </w:r>
            <w:proofErr w:type="gramStart"/>
            <w:r w:rsidRPr="006B4218">
              <w:rPr>
                <w:rFonts w:ascii="Times New Roman" w:hAnsi="Times New Roman"/>
                <w:i/>
                <w:sz w:val="20"/>
              </w:rPr>
              <w:t>С(</w:t>
            </w:r>
            <w:proofErr w:type="gramEnd"/>
            <w:r w:rsidRPr="006B4218">
              <w:rPr>
                <w:rFonts w:ascii="Times New Roman" w:hAnsi="Times New Roman"/>
                <w:i/>
                <w:sz w:val="20"/>
              </w:rPr>
              <w:t xml:space="preserve">Я) «Учебно-производственная деятельность школы, как основа воспитания истинного хозяина земли, </w:t>
            </w:r>
            <w:proofErr w:type="spellStart"/>
            <w:r w:rsidRPr="006B4218">
              <w:rPr>
                <w:rFonts w:ascii="Times New Roman" w:hAnsi="Times New Roman"/>
                <w:i/>
                <w:sz w:val="20"/>
              </w:rPr>
              <w:t>конкурентноспособной</w:t>
            </w:r>
            <w:proofErr w:type="spellEnd"/>
            <w:r w:rsidRPr="006B4218">
              <w:rPr>
                <w:rFonts w:ascii="Times New Roman" w:hAnsi="Times New Roman"/>
                <w:i/>
                <w:sz w:val="20"/>
              </w:rPr>
              <w:t xml:space="preserve"> личности».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24.03.11 г. </w:t>
            </w:r>
          </w:p>
          <w:p w:rsidR="00E4003A" w:rsidRPr="00724FE4" w:rsidRDefault="007C5D8C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53E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Гриц</w:t>
            </w:r>
            <w:proofErr w:type="spellEnd"/>
            <w:r w:rsidRPr="00D53E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Л.В.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. конкурс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«Интерактивный учитель» - урок «</w:t>
            </w:r>
            <w:r w:rsidR="008D0AD5" w:rsidRPr="008D0AD5">
              <w:rPr>
                <w:rFonts w:ascii="Times New Roman" w:hAnsi="Times New Roman" w:cs="Times New Roman"/>
                <w:i/>
                <w:sz w:val="20"/>
                <w:szCs w:val="20"/>
              </w:rPr>
              <w:t>Русские народные инструменты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>» 15.10.13</w:t>
            </w:r>
          </w:p>
          <w:p w:rsidR="00D53ECD" w:rsidRDefault="00D53ECD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3E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Петрова В.Д., Федорова З. М.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регион. НПК «Саха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саарыннарын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духуобунай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нэьилиэстибэлэрин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уерэх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иитии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эйгэтигэр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туьаныы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 - доклад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Киэн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туттабыт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холобур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оцостобут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- 16.12.11 г. </w:t>
            </w:r>
          </w:p>
          <w:p w:rsidR="00E4003A" w:rsidRDefault="00D53ECD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3E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Максимова С.А.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конкурс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«Интерактивный учитель» </w:t>
            </w:r>
            <w:r w:rsidRPr="00D53ECD">
              <w:rPr>
                <w:rFonts w:ascii="Times New Roman" w:hAnsi="Times New Roman" w:cs="Times New Roman"/>
                <w:i/>
                <w:sz w:val="20"/>
                <w:szCs w:val="20"/>
              </w:rPr>
              <w:t>Урок – викторина по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53ECD">
              <w:rPr>
                <w:rFonts w:ascii="Times New Roman" w:hAnsi="Times New Roman" w:cs="Times New Roman"/>
                <w:i/>
                <w:sz w:val="20"/>
                <w:szCs w:val="20"/>
              </w:rPr>
              <w:t>сказке П.П. Ершова «Конек-горбунок».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B83C49">
              <w:rPr>
                <w:rFonts w:ascii="Times New Roman" w:hAnsi="Times New Roman" w:cs="Times New Roman"/>
                <w:i/>
                <w:sz w:val="20"/>
                <w:szCs w:val="20"/>
              </w:rPr>
              <w:t>15.10.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2013г.</w:t>
            </w:r>
          </w:p>
          <w:p w:rsidR="008D0AD5" w:rsidRDefault="00B83C49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Николаева О.Е.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</w:t>
            </w:r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. конкурс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«Интерактивный учитель»</w:t>
            </w:r>
            <w:r w:rsidR="008D0AD5">
              <w:rPr>
                <w:sz w:val="32"/>
                <w:szCs w:val="32"/>
              </w:rPr>
              <w:t xml:space="preserve"> </w:t>
            </w:r>
            <w:r w:rsidR="008D0AD5" w:rsidRPr="008D0A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Урок, посвященный к 120-летию великого сына народа </w:t>
            </w:r>
            <w:proofErr w:type="spellStart"/>
            <w:r w:rsidR="008D0AD5" w:rsidRPr="008D0AD5">
              <w:rPr>
                <w:rFonts w:ascii="Times New Roman" w:hAnsi="Times New Roman" w:cs="Times New Roman"/>
                <w:i/>
                <w:sz w:val="20"/>
                <w:szCs w:val="20"/>
              </w:rPr>
              <w:t>саха</w:t>
            </w:r>
            <w:proofErr w:type="spellEnd"/>
            <w:r w:rsidR="008D0AD5" w:rsidRPr="008D0A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Платона </w:t>
            </w:r>
            <w:proofErr w:type="spellStart"/>
            <w:r w:rsidR="008D0AD5" w:rsidRPr="008D0AD5">
              <w:rPr>
                <w:rFonts w:ascii="Times New Roman" w:hAnsi="Times New Roman" w:cs="Times New Roman"/>
                <w:i/>
                <w:sz w:val="20"/>
                <w:szCs w:val="20"/>
              </w:rPr>
              <w:t>Ойунского</w:t>
            </w:r>
            <w:proofErr w:type="spellEnd"/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>; 15.10.13</w:t>
            </w:r>
          </w:p>
          <w:p w:rsidR="00B83C49" w:rsidRPr="008D0AD5" w:rsidRDefault="00B83C49" w:rsidP="008D0AD5">
            <w:pPr>
              <w:spacing w:after="0"/>
              <w:rPr>
                <w:sz w:val="32"/>
                <w:szCs w:val="32"/>
              </w:rPr>
            </w:pPr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ипова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Валериевна</w:t>
            </w:r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Иванова Зоя </w:t>
            </w:r>
            <w:proofErr w:type="spellStart"/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Власьевна</w:t>
            </w:r>
            <w:proofErr w:type="spellEnd"/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83C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конкурс «Интерактивный учитель», </w:t>
            </w:r>
            <w:r w:rsidRPr="00B83C49">
              <w:rPr>
                <w:rFonts w:ascii="Times New Roman" w:hAnsi="Times New Roman" w:cs="Times New Roman"/>
                <w:i/>
                <w:sz w:val="20"/>
                <w:szCs w:val="20"/>
              </w:rPr>
              <w:t>«Сказка о психологии» - классный час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- 15.10.2013 </w:t>
            </w:r>
          </w:p>
          <w:p w:rsidR="008D0AD5" w:rsidRDefault="00B83C49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Архангельская А.В, </w:t>
            </w:r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Павлова 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.В.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конкурс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«Интерактивный учитель» </w:t>
            </w:r>
            <w:r w:rsidRPr="00B83C49">
              <w:rPr>
                <w:rFonts w:ascii="Times New Roman" w:hAnsi="Times New Roman" w:cs="Times New Roman"/>
                <w:i/>
                <w:sz w:val="20"/>
                <w:szCs w:val="20"/>
              </w:rPr>
              <w:t>«Поэзия, опаленная в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>ойной»  - интегрированный урок - 15.10.13</w:t>
            </w:r>
          </w:p>
          <w:p w:rsidR="00D75A91" w:rsidRDefault="00B83C49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Иванова Зоя </w:t>
            </w:r>
            <w:proofErr w:type="spellStart"/>
            <w:r w:rsidRPr="00B83C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Власьевна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регион. НПК «Саха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саарыннарын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духуобунай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нэьилиэстибэлэрин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уерэх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иитии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эйгэтигэр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туьаныы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 - доклад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Кустук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ецнеех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талаан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-16.12.11 г. </w:t>
            </w:r>
          </w:p>
          <w:p w:rsidR="00D75A91" w:rsidRDefault="00B83C49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Винокурова</w:t>
            </w:r>
            <w:proofErr w:type="spellEnd"/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А.П., Павлова А.В.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регион. НПК «Саха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саарыннарын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духуобунай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нэьилиэстибэлэрин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уерэх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иитии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эйгэтигэр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туьаныы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- доклад «Ус республика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утуелээх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>учуутала</w:t>
            </w:r>
            <w:proofErr w:type="spellEnd"/>
            <w:r w:rsid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В.М. Анисимов»-16.12.11 г. </w:t>
            </w:r>
          </w:p>
          <w:p w:rsidR="008D0AD5" w:rsidRDefault="00D75A91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5A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Михалева Д.Н.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конкурс «Интерактивный учитель» Урок англ. языка в 10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D75A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теме «Праздники»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15.10.13</w:t>
            </w:r>
          </w:p>
          <w:p w:rsidR="00D75A91" w:rsidRDefault="008D0AD5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0A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Федорова З.М., Петрова В.Д., Михайлова А.И. 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«Общероссийский проект-конкурс метод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азработок, уроков»</w:t>
            </w:r>
          </w:p>
          <w:p w:rsidR="008D0AD5" w:rsidRDefault="00724FE4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«В</w:t>
            </w:r>
            <w:r w:rsidR="008D0AD5">
              <w:rPr>
                <w:rFonts w:ascii="Times New Roman" w:hAnsi="Times New Roman" w:cs="Times New Roman"/>
                <w:i/>
                <w:sz w:val="20"/>
                <w:szCs w:val="20"/>
              </w:rPr>
              <w:t>ремена года» - внеурочное мероприятие – 20.10.13 г.</w:t>
            </w:r>
          </w:p>
          <w:p w:rsidR="00973AB5" w:rsidRPr="005F736E" w:rsidRDefault="00973AB5" w:rsidP="008D0AD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>девиантности</w:t>
            </w:r>
            <w:proofErr w:type="spellEnd"/>
          </w:p>
        </w:tc>
        <w:tc>
          <w:tcPr>
            <w:tcW w:w="548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F736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Число детей, состоящих на профилактическом  учете в КДН и ЗП, ПДН</w:t>
            </w:r>
          </w:p>
        </w:tc>
        <w:tc>
          <w:tcPr>
            <w:tcW w:w="5489" w:type="dxa"/>
          </w:tcPr>
          <w:p w:rsidR="00973AB5" w:rsidRPr="009E692B" w:rsidRDefault="00D0273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состоят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F736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Число  детей, совершивших преступление</w:t>
            </w:r>
          </w:p>
        </w:tc>
        <w:tc>
          <w:tcPr>
            <w:tcW w:w="5489" w:type="dxa"/>
          </w:tcPr>
          <w:p w:rsidR="00973AB5" w:rsidRPr="009E692B" w:rsidRDefault="009E692B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F736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sz w:val="20"/>
                <w:szCs w:val="20"/>
              </w:rPr>
              <w:t>Число завершенных суицидов и попыток</w:t>
            </w:r>
          </w:p>
        </w:tc>
        <w:tc>
          <w:tcPr>
            <w:tcW w:w="5489" w:type="dxa"/>
          </w:tcPr>
          <w:p w:rsidR="00973AB5" w:rsidRPr="009E692B" w:rsidRDefault="009E692B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9" w:type="dxa"/>
          </w:tcPr>
          <w:p w:rsidR="00973AB5" w:rsidRPr="00487A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A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Социальные характеристики</w:t>
            </w:r>
          </w:p>
        </w:tc>
        <w:tc>
          <w:tcPr>
            <w:tcW w:w="548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3AB5" w:rsidRPr="005F736E" w:rsidTr="0074692F">
        <w:tc>
          <w:tcPr>
            <w:tcW w:w="576" w:type="dxa"/>
          </w:tcPr>
          <w:p w:rsidR="00973AB5" w:rsidRPr="004F1633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>Доля детей из неполных семей</w:t>
            </w:r>
          </w:p>
        </w:tc>
        <w:tc>
          <w:tcPr>
            <w:tcW w:w="5489" w:type="dxa"/>
          </w:tcPr>
          <w:p w:rsidR="00973AB5" w:rsidRPr="005F736E" w:rsidRDefault="009E692B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22,7%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4F1633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>Доля детей из многодетных семей</w:t>
            </w:r>
          </w:p>
        </w:tc>
        <w:tc>
          <w:tcPr>
            <w:tcW w:w="5489" w:type="dxa"/>
          </w:tcPr>
          <w:p w:rsidR="00973AB5" w:rsidRPr="005F736E" w:rsidRDefault="009E692B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36,3%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>Доля безработных 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</w:t>
            </w:r>
          </w:p>
        </w:tc>
        <w:tc>
          <w:tcPr>
            <w:tcW w:w="5489" w:type="dxa"/>
          </w:tcPr>
          <w:p w:rsidR="00973AB5" w:rsidRPr="005F736E" w:rsidRDefault="009E692B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36,3%</w:t>
            </w:r>
            <w:r w:rsidR="00973A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>Доля родителей, имеющих высшее образование</w:t>
            </w:r>
          </w:p>
        </w:tc>
        <w:tc>
          <w:tcPr>
            <w:tcW w:w="5489" w:type="dxa"/>
          </w:tcPr>
          <w:p w:rsidR="00973AB5" w:rsidRPr="005F736E" w:rsidRDefault="009E692B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36,3%</w:t>
            </w:r>
            <w:r w:rsidR="00973A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>Число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</w:t>
            </w:r>
          </w:p>
        </w:tc>
        <w:tc>
          <w:tcPr>
            <w:tcW w:w="5489" w:type="dxa"/>
          </w:tcPr>
          <w:p w:rsidR="00973AB5" w:rsidRDefault="00724FE4" w:rsidP="00D027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2010 – 2011</w:t>
            </w:r>
            <w:r w:rsidR="009E69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</w:t>
            </w:r>
          </w:p>
          <w:p w:rsidR="009E692B" w:rsidRDefault="00724FE4" w:rsidP="00D027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2011 – 2012</w:t>
            </w:r>
            <w:r w:rsidR="009E69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</w:t>
            </w:r>
          </w:p>
          <w:p w:rsidR="009E692B" w:rsidRPr="005F736E" w:rsidRDefault="00724FE4" w:rsidP="00D027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2012 – 2013</w:t>
            </w:r>
            <w:r w:rsidR="009E692B">
              <w:rPr>
                <w:rFonts w:ascii="Times New Roman" w:hAnsi="Times New Roman" w:cs="Times New Roman"/>
                <w:i/>
                <w:sz w:val="20"/>
                <w:szCs w:val="20"/>
              </w:rPr>
              <w:t>- 1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4F1633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относящихся к 3-5 группе здоровья </w:t>
            </w:r>
          </w:p>
        </w:tc>
        <w:tc>
          <w:tcPr>
            <w:tcW w:w="5489" w:type="dxa"/>
          </w:tcPr>
          <w:p w:rsidR="00973AB5" w:rsidRPr="005F736E" w:rsidRDefault="009E692B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2,7%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4F1633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>Число детей-инвалидов</w:t>
            </w:r>
          </w:p>
        </w:tc>
        <w:tc>
          <w:tcPr>
            <w:tcW w:w="5489" w:type="dxa"/>
          </w:tcPr>
          <w:p w:rsidR="00973AB5" w:rsidRDefault="00261035" w:rsidP="00D027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="009E692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424DC">
              <w:rPr>
                <w:rFonts w:ascii="Times New Roman" w:hAnsi="Times New Roman" w:cs="Times New Roman"/>
                <w:i/>
                <w:sz w:val="20"/>
                <w:szCs w:val="20"/>
              </w:rPr>
              <w:t>0– 2011</w:t>
            </w:r>
            <w:r w:rsidR="009E69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</w:t>
            </w:r>
          </w:p>
          <w:p w:rsidR="009E692B" w:rsidRDefault="00C424DC" w:rsidP="00D027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2011 – 2012</w:t>
            </w:r>
            <w:r w:rsidR="009E69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</w:t>
            </w:r>
          </w:p>
          <w:p w:rsidR="009E692B" w:rsidRPr="005F736E" w:rsidRDefault="00C424DC" w:rsidP="00D027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2012 – 2013</w:t>
            </w:r>
            <w:r w:rsidR="009E69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- 1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Default="00973AB5" w:rsidP="0074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249" w:type="dxa"/>
          </w:tcPr>
          <w:p w:rsidR="00973AB5" w:rsidRPr="00371CC7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C7">
              <w:rPr>
                <w:rFonts w:ascii="Times New Roman" w:hAnsi="Times New Roman" w:cs="Times New Roman"/>
                <w:sz w:val="20"/>
                <w:szCs w:val="20"/>
              </w:rPr>
              <w:t>Число выявленных случаев жестокого обращения с детьми</w:t>
            </w:r>
          </w:p>
        </w:tc>
        <w:tc>
          <w:tcPr>
            <w:tcW w:w="5489" w:type="dxa"/>
          </w:tcPr>
          <w:p w:rsidR="00973AB5" w:rsidRPr="005F736E" w:rsidRDefault="009E692B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>Внешняя  активность</w:t>
            </w:r>
          </w:p>
        </w:tc>
        <w:tc>
          <w:tcPr>
            <w:tcW w:w="5489" w:type="dxa"/>
          </w:tcPr>
          <w:p w:rsidR="00C424DC" w:rsidRPr="00C424DC" w:rsidRDefault="00C424DC" w:rsidP="00C424DC">
            <w:pPr>
              <w:spacing w:after="0" w:line="240" w:lineRule="auto"/>
              <w:ind w:left="5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1. «Здоровый ребенок – будущее нации» - программа</w:t>
            </w:r>
          </w:p>
          <w:p w:rsidR="00C424DC" w:rsidRPr="00C424DC" w:rsidRDefault="00C424DC" w:rsidP="00C424DC">
            <w:pPr>
              <w:spacing w:after="0" w:line="240" w:lineRule="auto"/>
              <w:ind w:left="5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2. «Программа методического объединения    классных руководителей в нравственном воспитании обучающихся» - программа</w:t>
            </w:r>
          </w:p>
          <w:p w:rsidR="00C424DC" w:rsidRPr="00C424DC" w:rsidRDefault="00C424DC" w:rsidP="00C424DC">
            <w:pPr>
              <w:spacing w:after="0" w:line="240" w:lineRule="auto"/>
              <w:ind w:left="5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3. «</w:t>
            </w:r>
            <w:proofErr w:type="spellStart"/>
            <w:r w:rsidRPr="00C424DC">
              <w:rPr>
                <w:rFonts w:ascii="Times New Roman" w:hAnsi="Times New Roman" w:cs="Times New Roman"/>
                <w:i/>
                <w:sz w:val="20"/>
                <w:szCs w:val="20"/>
              </w:rPr>
              <w:t>Взаимопартнерство</w:t>
            </w:r>
            <w:proofErr w:type="spellEnd"/>
            <w:r w:rsidRPr="00C42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школы с родителями» - программа</w:t>
            </w:r>
          </w:p>
          <w:p w:rsidR="00C424DC" w:rsidRPr="00C424DC" w:rsidRDefault="00C424DC" w:rsidP="00C424DC">
            <w:pPr>
              <w:spacing w:after="0" w:line="240" w:lineRule="auto"/>
              <w:ind w:left="5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4.  «По тропам предков» - проект</w:t>
            </w:r>
          </w:p>
          <w:p w:rsidR="00973AB5" w:rsidRPr="00C424DC" w:rsidRDefault="00C424DC" w:rsidP="00C424DC">
            <w:pPr>
              <w:tabs>
                <w:tab w:val="left" w:pos="53"/>
              </w:tabs>
              <w:spacing w:after="0" w:line="240" w:lineRule="auto"/>
              <w:ind w:left="5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4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5. </w:t>
            </w:r>
            <w:r w:rsidRPr="00C424D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«Саха о5ото – </w:t>
            </w:r>
            <w:proofErr w:type="spellStart"/>
            <w:r w:rsidRPr="00C424D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алаас</w:t>
            </w:r>
            <w:proofErr w:type="spellEnd"/>
            <w:r w:rsidRPr="00C424D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олохтоо5о» -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Информационная доступность</w:t>
            </w:r>
          </w:p>
        </w:tc>
        <w:tc>
          <w:tcPr>
            <w:tcW w:w="5489" w:type="dxa"/>
          </w:tcPr>
          <w:p w:rsidR="00C424DC" w:rsidRDefault="00C424DC" w:rsidP="00C424D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Есть интернет, скорость интернета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риход – 0,24 </w:t>
            </w:r>
            <w:proofErr w:type="spellStart"/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>Мбт</w:t>
            </w:r>
            <w:proofErr w:type="spellEnd"/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/с, выход – 0,05 </w:t>
            </w:r>
            <w:proofErr w:type="spellStart"/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>Мбт</w:t>
            </w:r>
            <w:proofErr w:type="spellEnd"/>
            <w:r w:rsidR="00A27E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/с,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сайт </w:t>
            </w:r>
            <w:r w:rsidR="003F25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плохо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работает</w:t>
            </w:r>
            <w:r w:rsidR="003F25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из-за медленной скорости. Но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активно участвуем во всероссийских олимпиадах, конкурсах. </w:t>
            </w:r>
            <w:r w:rsidR="00CB0D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дополнительном образовании </w:t>
            </w:r>
            <w:r w:rsidR="004711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трудом  </w:t>
            </w:r>
            <w:r w:rsidR="00CB0D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получаем с интернета материалы для проведения различных  мероприятий. </w:t>
            </w:r>
          </w:p>
          <w:p w:rsidR="00973AB5" w:rsidRPr="005F736E" w:rsidRDefault="00CB0D64" w:rsidP="00C424D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73AB5" w:rsidRPr="005F736E" w:rsidTr="0074692F">
        <w:tc>
          <w:tcPr>
            <w:tcW w:w="576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</w:rPr>
            </w:pPr>
            <w:r w:rsidRPr="005F73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9" w:type="dxa"/>
          </w:tcPr>
          <w:p w:rsidR="00973AB5" w:rsidRPr="005F736E" w:rsidRDefault="00973AB5" w:rsidP="00746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36E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Географическая доступность</w:t>
            </w:r>
          </w:p>
        </w:tc>
        <w:tc>
          <w:tcPr>
            <w:tcW w:w="5489" w:type="dxa"/>
          </w:tcPr>
          <w:p w:rsidR="00973AB5" w:rsidRPr="005F736E" w:rsidRDefault="00CB0D64" w:rsidP="00746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Удаленность от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Якутска почти 1000 км. Но дорога федеральная. От трассы село расположена на 5 км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альше через реку Вилюй. Развитость дорожной инфраструктуры средняя, в зимний период даже высокая. От центра улуса удаленность почти 1</w:t>
            </w:r>
            <w:r w:rsidR="004711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00 км. Часть езды -  больше часа,  дважды переправа р. Вилюй. </w:t>
            </w:r>
          </w:p>
        </w:tc>
      </w:tr>
    </w:tbl>
    <w:p w:rsidR="004621A8" w:rsidRDefault="00A27E1B"/>
    <w:p w:rsidR="00A27E1B" w:rsidRDefault="00A27E1B"/>
    <w:p w:rsidR="00A27E1B" w:rsidRPr="00A27E1B" w:rsidRDefault="00A27E1B">
      <w:pPr>
        <w:rPr>
          <w:rFonts w:ascii="Times New Roman" w:hAnsi="Times New Roman" w:cs="Times New Roman"/>
        </w:rPr>
      </w:pPr>
      <w:r w:rsidRPr="00A27E1B">
        <w:rPr>
          <w:rFonts w:ascii="Times New Roman" w:hAnsi="Times New Roman" w:cs="Times New Roman"/>
        </w:rPr>
        <w:t xml:space="preserve">                                           Директор школы:       А. Архангельский</w:t>
      </w:r>
    </w:p>
    <w:sectPr w:rsidR="00A27E1B" w:rsidRPr="00A27E1B" w:rsidSect="008F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F02"/>
    <w:multiLevelType w:val="hybridMultilevel"/>
    <w:tmpl w:val="BBB2114A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AB5"/>
    <w:rsid w:val="00172672"/>
    <w:rsid w:val="001A2FC1"/>
    <w:rsid w:val="00244D7A"/>
    <w:rsid w:val="00261035"/>
    <w:rsid w:val="002B7342"/>
    <w:rsid w:val="002F380E"/>
    <w:rsid w:val="0033528C"/>
    <w:rsid w:val="003D783E"/>
    <w:rsid w:val="003F2543"/>
    <w:rsid w:val="00450094"/>
    <w:rsid w:val="00471193"/>
    <w:rsid w:val="0047306C"/>
    <w:rsid w:val="00475D12"/>
    <w:rsid w:val="00597CD9"/>
    <w:rsid w:val="006B4218"/>
    <w:rsid w:val="006C1ED6"/>
    <w:rsid w:val="00710A82"/>
    <w:rsid w:val="00724FE4"/>
    <w:rsid w:val="007801AD"/>
    <w:rsid w:val="007B0724"/>
    <w:rsid w:val="007C5D8C"/>
    <w:rsid w:val="008C5909"/>
    <w:rsid w:val="008D0AD5"/>
    <w:rsid w:val="008F012D"/>
    <w:rsid w:val="008F6A38"/>
    <w:rsid w:val="0095297D"/>
    <w:rsid w:val="009609EE"/>
    <w:rsid w:val="00973AB5"/>
    <w:rsid w:val="009E692B"/>
    <w:rsid w:val="00A14E36"/>
    <w:rsid w:val="00A27E1B"/>
    <w:rsid w:val="00B24FC0"/>
    <w:rsid w:val="00B83C49"/>
    <w:rsid w:val="00B967A7"/>
    <w:rsid w:val="00C424DC"/>
    <w:rsid w:val="00CA4DCA"/>
    <w:rsid w:val="00CB0D64"/>
    <w:rsid w:val="00D02735"/>
    <w:rsid w:val="00D53ECD"/>
    <w:rsid w:val="00D63F56"/>
    <w:rsid w:val="00D75A91"/>
    <w:rsid w:val="00D837AE"/>
    <w:rsid w:val="00DA045C"/>
    <w:rsid w:val="00DB575F"/>
    <w:rsid w:val="00DC4D73"/>
    <w:rsid w:val="00E4003A"/>
    <w:rsid w:val="00F768A9"/>
    <w:rsid w:val="00F83186"/>
    <w:rsid w:val="00FA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3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nhideWhenUsed/>
    <w:rsid w:val="00973A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73A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768A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оценка"3"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оценка"4"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оценка"5"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hape val="box"/>
        <c:axId val="74872704"/>
        <c:axId val="75096064"/>
        <c:axId val="0"/>
      </c:bar3DChart>
      <c:catAx>
        <c:axId val="74872704"/>
        <c:scaling>
          <c:orientation val="minMax"/>
        </c:scaling>
        <c:axPos val="b"/>
        <c:tickLblPos val="nextTo"/>
        <c:crossAx val="75096064"/>
        <c:crosses val="autoZero"/>
        <c:auto val="1"/>
        <c:lblAlgn val="ctr"/>
        <c:lblOffset val="100"/>
      </c:catAx>
      <c:valAx>
        <c:axId val="75096064"/>
        <c:scaling>
          <c:orientation val="minMax"/>
        </c:scaling>
        <c:axPos val="l"/>
        <c:majorGridlines/>
        <c:numFmt formatCode="General" sourceLinked="1"/>
        <c:tickLblPos val="nextTo"/>
        <c:crossAx val="74872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оценка "3"</c:v>
                </c:pt>
              </c:strCache>
            </c:strRef>
          </c:tx>
          <c:cat>
            <c:numRef>
              <c:f>Лист1!$B$1:$D$1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оценка "4"</c:v>
                </c:pt>
              </c:strCache>
            </c:strRef>
          </c:tx>
          <c:cat>
            <c:numRef>
              <c:f>Лист1!$B$1:$D$1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оценка "5"</c:v>
                </c:pt>
              </c:strCache>
            </c:strRef>
          </c:tx>
          <c:cat>
            <c:numRef>
              <c:f>Лист1!$B$1:$D$1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hape val="cylinder"/>
        <c:axId val="75355264"/>
        <c:axId val="75357568"/>
        <c:axId val="0"/>
      </c:bar3DChart>
      <c:catAx>
        <c:axId val="75355264"/>
        <c:scaling>
          <c:orientation val="minMax"/>
        </c:scaling>
        <c:axPos val="b"/>
        <c:numFmt formatCode="General" sourceLinked="1"/>
        <c:majorTickMark val="none"/>
        <c:tickLblPos val="nextTo"/>
        <c:crossAx val="75357568"/>
        <c:crosses val="autoZero"/>
        <c:auto val="1"/>
        <c:lblAlgn val="ctr"/>
        <c:lblOffset val="100"/>
      </c:catAx>
      <c:valAx>
        <c:axId val="753575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5355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Иванов</dc:creator>
  <cp:keywords/>
  <dc:description/>
  <cp:lastModifiedBy>Завуч</cp:lastModifiedBy>
  <cp:revision>12</cp:revision>
  <dcterms:created xsi:type="dcterms:W3CDTF">2013-11-21T01:55:00Z</dcterms:created>
  <dcterms:modified xsi:type="dcterms:W3CDTF">2013-11-26T06:15:00Z</dcterms:modified>
</cp:coreProperties>
</file>